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Our program on January 15, 2023 was the launch of LFUU’s study of the proposed 8</w:t>
      </w:r>
      <w:r w:rsidDel="00000000" w:rsidR="00000000" w:rsidRPr="00000000">
        <w:rPr>
          <w:vertAlign w:val="superscript"/>
          <w:rtl w:val="0"/>
        </w:rPr>
        <w:t xml:space="preserve">th</w:t>
      </w:r>
      <w:r w:rsidDel="00000000" w:rsidR="00000000" w:rsidRPr="00000000">
        <w:rPr>
          <w:rtl w:val="0"/>
        </w:rPr>
        <w:t xml:space="preserve"> Principle of Unitarian Universalism, which will culminate in a vote to accept or not at our annual meeting in May. If you did not attend, the recording and description of the program, which gives the background as to why we are undertaking this, is posted here: </w:t>
      </w:r>
      <w:hyperlink r:id="rId7">
        <w:r w:rsidDel="00000000" w:rsidR="00000000" w:rsidRPr="00000000">
          <w:rPr>
            <w:color w:val="0563c1"/>
            <w:u w:val="single"/>
            <w:rtl w:val="0"/>
          </w:rPr>
          <w:t xml:space="preserve">https://lakefellowship.org/event/8th-principle-unitarian universalism</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We agreed that our February 19 program would be dedicated to further discussion of the 8</w:t>
      </w:r>
      <w:r w:rsidDel="00000000" w:rsidR="00000000" w:rsidRPr="00000000">
        <w:rPr>
          <w:vertAlign w:val="superscript"/>
          <w:rtl w:val="0"/>
        </w:rPr>
        <w:t xml:space="preserve">th</w:t>
      </w:r>
      <w:r w:rsidDel="00000000" w:rsidR="00000000" w:rsidRPr="00000000">
        <w:rPr>
          <w:rtl w:val="0"/>
        </w:rPr>
        <w:t xml:space="preserve"> Principle. Before we meet, I encourage you to research and reflect on the 8</w:t>
      </w:r>
      <w:r w:rsidDel="00000000" w:rsidR="00000000" w:rsidRPr="00000000">
        <w:rPr>
          <w:vertAlign w:val="superscript"/>
          <w:rtl w:val="0"/>
        </w:rPr>
        <w:t xml:space="preserve">th</w:t>
      </w:r>
      <w:r w:rsidDel="00000000" w:rsidR="00000000" w:rsidRPr="00000000">
        <w:rPr>
          <w:rtl w:val="0"/>
        </w:rPr>
        <w:t xml:space="preserve"> Principle and the revision of Article II of the Bylaws where the Principles are stated, which we will be studying and discussing during the 2023-24 Program Year. </w:t>
      </w:r>
    </w:p>
    <w:p w:rsidR="00000000" w:rsidDel="00000000" w:rsidP="00000000" w:rsidRDefault="00000000" w:rsidRPr="00000000" w14:paraId="00000003">
      <w:pPr>
        <w:rPr/>
      </w:pPr>
      <w:r w:rsidDel="00000000" w:rsidR="00000000" w:rsidRPr="00000000">
        <w:rPr>
          <w:rtl w:val="0"/>
        </w:rPr>
        <w:t xml:space="preserve">Here are some links for more information. These are fairly short videos and writings: probably will take you about one hour to go through all of these. If you want to go more in-depth, you will find A LOT more by googling 8</w:t>
      </w:r>
      <w:r w:rsidDel="00000000" w:rsidR="00000000" w:rsidRPr="00000000">
        <w:rPr>
          <w:vertAlign w:val="superscript"/>
          <w:rtl w:val="0"/>
        </w:rPr>
        <w:t xml:space="preserve">th</w:t>
      </w:r>
      <w:r w:rsidDel="00000000" w:rsidR="00000000" w:rsidRPr="00000000">
        <w:rPr>
          <w:rtl w:val="0"/>
        </w:rPr>
        <w:t xml:space="preserve"> Principle UU.</w:t>
      </w:r>
    </w:p>
    <w:p w:rsidR="00000000" w:rsidDel="00000000" w:rsidP="00000000" w:rsidRDefault="00000000" w:rsidRPr="00000000" w14:paraId="00000004">
      <w:pPr>
        <w:rPr/>
      </w:pPr>
      <w:r w:rsidDel="00000000" w:rsidR="00000000" w:rsidRPr="00000000">
        <w:rPr>
          <w:rtl w:val="0"/>
        </w:rPr>
        <w:t xml:space="preserve">Website of the 8</w:t>
      </w:r>
      <w:r w:rsidDel="00000000" w:rsidR="00000000" w:rsidRPr="00000000">
        <w:rPr>
          <w:vertAlign w:val="superscript"/>
          <w:rtl w:val="0"/>
        </w:rPr>
        <w:t xml:space="preserve">th</w:t>
      </w:r>
      <w:r w:rsidDel="00000000" w:rsidR="00000000" w:rsidRPr="00000000">
        <w:rPr>
          <w:rtl w:val="0"/>
        </w:rPr>
        <w:t xml:space="preserve"> Principle Project. This was created and is managed by the writers of the 8</w:t>
      </w:r>
      <w:r w:rsidDel="00000000" w:rsidR="00000000" w:rsidRPr="00000000">
        <w:rPr>
          <w:vertAlign w:val="superscript"/>
          <w:rtl w:val="0"/>
        </w:rPr>
        <w:t xml:space="preserve">th</w:t>
      </w:r>
      <w:r w:rsidDel="00000000" w:rsidR="00000000" w:rsidRPr="00000000">
        <w:rPr>
          <w:rtl w:val="0"/>
        </w:rPr>
        <w:t xml:space="preserve"> Principle: </w:t>
      </w:r>
      <w:hyperlink r:id="rId8">
        <w:r w:rsidDel="00000000" w:rsidR="00000000" w:rsidRPr="00000000">
          <w:rPr>
            <w:color w:val="0563c1"/>
            <w:u w:val="single"/>
            <w:rtl w:val="0"/>
          </w:rPr>
          <w:t xml:space="preserve">https://www.8thprincipleuu.org/</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Article II Study Commission: </w:t>
      </w:r>
      <w:hyperlink r:id="rId9">
        <w:r w:rsidDel="00000000" w:rsidR="00000000" w:rsidRPr="00000000">
          <w:rPr>
            <w:color w:val="0563c1"/>
            <w:u w:val="single"/>
            <w:rtl w:val="0"/>
          </w:rPr>
          <w:t xml:space="preserve">https://www.uua.org/uuagovernance/committees/article-ii-study-commission</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Article II Study Commission and the 8</w:t>
      </w:r>
      <w:r w:rsidDel="00000000" w:rsidR="00000000" w:rsidRPr="00000000">
        <w:rPr>
          <w:vertAlign w:val="superscript"/>
          <w:rtl w:val="0"/>
        </w:rPr>
        <w:t xml:space="preserve">th</w:t>
      </w:r>
      <w:r w:rsidDel="00000000" w:rsidR="00000000" w:rsidRPr="00000000">
        <w:rPr>
          <w:rtl w:val="0"/>
        </w:rPr>
        <w:t xml:space="preserve"> Principle: </w:t>
      </w:r>
      <w:hyperlink r:id="rId10">
        <w:r w:rsidDel="00000000" w:rsidR="00000000" w:rsidRPr="00000000">
          <w:rPr>
            <w:color w:val="0563c1"/>
            <w:u w:val="single"/>
            <w:rtl w:val="0"/>
          </w:rPr>
          <w:t xml:space="preserve">ttps://www.uua.org/uuagovernance/committees/article-ii-study-commission/blog/8thprinciple</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Paula Jones, co-writer of the 8</w:t>
      </w:r>
      <w:r w:rsidDel="00000000" w:rsidR="00000000" w:rsidRPr="00000000">
        <w:rPr>
          <w:vertAlign w:val="superscript"/>
          <w:rtl w:val="0"/>
        </w:rPr>
        <w:t xml:space="preserve">th</w:t>
      </w:r>
      <w:r w:rsidDel="00000000" w:rsidR="00000000" w:rsidRPr="00000000">
        <w:rPr>
          <w:rtl w:val="0"/>
        </w:rPr>
        <w:t xml:space="preserve"> Principle, to a youth group on why it’s needed: </w:t>
      </w:r>
      <w:hyperlink r:id="rId11">
        <w:r w:rsidDel="00000000" w:rsidR="00000000" w:rsidRPr="00000000">
          <w:rPr>
            <w:color w:val="0563c1"/>
            <w:u w:val="single"/>
            <w:rtl w:val="0"/>
          </w:rPr>
          <w:t xml:space="preserve">https://www.youtube.com/watch?v=97_g5sJ4tQw&amp;t=2s</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“My Argument Against the 8</w:t>
      </w:r>
      <w:r w:rsidDel="00000000" w:rsidR="00000000" w:rsidRPr="00000000">
        <w:rPr>
          <w:vertAlign w:val="superscript"/>
          <w:rtl w:val="0"/>
        </w:rPr>
        <w:t xml:space="preserve">th</w:t>
      </w:r>
      <w:r w:rsidDel="00000000" w:rsidR="00000000" w:rsidRPr="00000000">
        <w:rPr>
          <w:rtl w:val="0"/>
        </w:rPr>
        <w:t xml:space="preserve"> Principle, by Michele Hirsch, a member of the UU Fellowship of the Peninsula: </w:t>
      </w:r>
      <w:hyperlink r:id="rId12">
        <w:r w:rsidDel="00000000" w:rsidR="00000000" w:rsidRPr="00000000">
          <w:rPr>
            <w:color w:val="0563c1"/>
            <w:u w:val="single"/>
            <w:rtl w:val="0"/>
          </w:rPr>
          <w:t xml:space="preserve">https://uufp.org/my-argument-against-the-8th-principle-repost/</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“Why I Support the 8</w:t>
      </w:r>
      <w:r w:rsidDel="00000000" w:rsidR="00000000" w:rsidRPr="00000000">
        <w:rPr>
          <w:vertAlign w:val="superscript"/>
          <w:rtl w:val="0"/>
        </w:rPr>
        <w:t xml:space="preserve">th</w:t>
      </w:r>
      <w:r w:rsidDel="00000000" w:rsidR="00000000" w:rsidRPr="00000000">
        <w:rPr>
          <w:rtl w:val="0"/>
        </w:rPr>
        <w:t xml:space="preserve"> Principle, by March Langrock, a member of East Shore Unitarian Church: </w:t>
      </w:r>
      <w:hyperlink r:id="rId13">
        <w:r w:rsidDel="00000000" w:rsidR="00000000" w:rsidRPr="00000000">
          <w:rPr>
            <w:color w:val="0563c1"/>
            <w:u w:val="single"/>
            <w:rtl w:val="0"/>
          </w:rPr>
          <w:t xml:space="preserve">https://esuc.org/why-i-support-the-8th-principle-3/</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“Why I do not Support the 8</w:t>
      </w:r>
      <w:r w:rsidDel="00000000" w:rsidR="00000000" w:rsidRPr="00000000">
        <w:rPr>
          <w:vertAlign w:val="superscript"/>
          <w:rtl w:val="0"/>
        </w:rPr>
        <w:t xml:space="preserve">th</w:t>
      </w:r>
      <w:r w:rsidDel="00000000" w:rsidR="00000000" w:rsidRPr="00000000">
        <w:rPr>
          <w:rtl w:val="0"/>
        </w:rPr>
        <w:t xml:space="preserve"> Principle, by John Britt: </w:t>
      </w:r>
      <w:hyperlink r:id="rId14">
        <w:r w:rsidDel="00000000" w:rsidR="00000000" w:rsidRPr="00000000">
          <w:rPr>
            <w:color w:val="0563c1"/>
            <w:u w:val="single"/>
            <w:rtl w:val="0"/>
          </w:rPr>
          <w:t xml:space="preserve">https://drive.google.com/file/d/1cC0RBf8N1wn2demWLi9pfHN9NT1zQqPM/view</w:t>
        </w:r>
      </w:hyperlink>
      <w:r w:rsidDel="00000000" w:rsidR="00000000" w:rsidRPr="00000000">
        <w:rPr>
          <w:rtl w:val="0"/>
        </w:rPr>
      </w:r>
    </w:p>
    <w:p w:rsidR="00000000" w:rsidDel="00000000" w:rsidP="00000000" w:rsidRDefault="00000000" w:rsidRPr="00000000" w14:paraId="0000000B">
      <w:pPr>
        <w:spacing w:after="0" w:line="240" w:lineRule="auto"/>
        <w:rPr/>
      </w:pPr>
      <w:r w:rsidDel="00000000" w:rsidR="00000000" w:rsidRPr="00000000">
        <w:rPr>
          <w:rtl w:val="0"/>
        </w:rPr>
        <w:t xml:space="preserve">Rev. Sara LaWall of the Boise UU church, reflects on learnings from the adoption of the 8th principle one year after they voted to accept it:</w:t>
      </w:r>
    </w:p>
    <w:p w:rsidR="00000000" w:rsidDel="00000000" w:rsidP="00000000" w:rsidRDefault="00000000" w:rsidRPr="00000000" w14:paraId="0000000C">
      <w:pPr>
        <w:rPr/>
      </w:pPr>
      <w:hyperlink r:id="rId15">
        <w:r w:rsidDel="00000000" w:rsidR="00000000" w:rsidRPr="00000000">
          <w:rPr>
            <w:color w:val="0563c1"/>
            <w:u w:val="single"/>
            <w:rtl w:val="0"/>
          </w:rPr>
          <w:t xml:space="preserve">https://www.youtube.com/watch?v=WKvym76E-9M&amp;t=4s</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706B24"/>
    <w:rPr>
      <w:color w:val="0563c1" w:themeColor="hyperlink"/>
      <w:u w:val="single"/>
    </w:rPr>
  </w:style>
  <w:style w:type="character" w:styleId="UnresolvedMention">
    <w:name w:val="Unresolved Mention"/>
    <w:basedOn w:val="DefaultParagraphFont"/>
    <w:uiPriority w:val="99"/>
    <w:semiHidden w:val="1"/>
    <w:unhideWhenUsed w:val="1"/>
    <w:rsid w:val="00706B2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97_g5sJ4tQw&amp;t=2s" TargetMode="External"/><Relationship Id="rId10" Type="http://schemas.openxmlformats.org/officeDocument/2006/relationships/hyperlink" Target="https://www.uua.org/uuagovernance/committees/article-ii-study-commission/blog/8thprinciple" TargetMode="External"/><Relationship Id="rId13" Type="http://schemas.openxmlformats.org/officeDocument/2006/relationships/hyperlink" Target="https://esuc.org/why-i-support-the-8th-principle-3/" TargetMode="External"/><Relationship Id="rId12" Type="http://schemas.openxmlformats.org/officeDocument/2006/relationships/hyperlink" Target="https://uufp.org/my-argument-against-the-8th-principle-repos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ua.org/uuagovernance/committees/article-ii-study-commission" TargetMode="External"/><Relationship Id="rId15" Type="http://schemas.openxmlformats.org/officeDocument/2006/relationships/hyperlink" Target="https://www.youtube.com/watch?v=WKvym76E-9M&amp;t=4s" TargetMode="External"/><Relationship Id="rId14" Type="http://schemas.openxmlformats.org/officeDocument/2006/relationships/hyperlink" Target="https://drive.google.com/file/d/1cC0RBf8N1wn2demWLi9pfHN9NT1zQqPM/view"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akefellowship.org/event/8th-principle-unitarian%20universalism" TargetMode="External"/><Relationship Id="rId8" Type="http://schemas.openxmlformats.org/officeDocument/2006/relationships/hyperlink" Target="https://www.8thprincipleu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PFnhZCmDkY8fwh//6clvkNmOeQ==">AMUW2mVJFX1e16oLu55j4PWgVjI6Wu0FmAvotR7z7YMHfQUP1ZI/1TK9ydTF4V1G14MfOv2wHqxD8WHgYc1yEQeUzaE1teqyyE1S5RokUnN5VvETeVgN4jE=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2023-01-15T23:39:00Z</dcterms:created>
  <dc:creator>Laurie Gauer</dc:creator>
</cp:coreProperties>
</file>